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7A859">
      <w:pPr>
        <w:spacing w:before="0" w:after="0" w:line="240" w:lineRule="auto"/>
        <w:jc w:val="center"/>
        <w:rPr>
          <w:rFonts w:ascii="黑体" w:hAnsi="黑体" w:eastAsia="黑体" w:cs="黑体"/>
          <w:bCs/>
          <w:color w:val="00000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Cs/>
          <w:color w:val="000000"/>
          <w:sz w:val="44"/>
          <w:szCs w:val="44"/>
        </w:rPr>
        <w:t>2024年</w:t>
      </w:r>
      <w:r>
        <w:rPr>
          <w:rFonts w:hint="eastAsia" w:ascii="黑体" w:hAnsi="黑体" w:eastAsia="黑体" w:cs="黑体"/>
          <w:bCs/>
          <w:color w:val="000000"/>
          <w:sz w:val="44"/>
          <w:szCs w:val="44"/>
          <w:lang w:val="en-US" w:eastAsia="zh-CN"/>
        </w:rPr>
        <w:t>下</w:t>
      </w:r>
      <w:r>
        <w:rPr>
          <w:rFonts w:hint="eastAsia" w:ascii="黑体" w:hAnsi="黑体" w:eastAsia="黑体" w:cs="黑体"/>
          <w:bCs/>
          <w:color w:val="000000"/>
          <w:sz w:val="44"/>
          <w:szCs w:val="44"/>
        </w:rPr>
        <w:t>半年列为发展对象基本情况一览表</w:t>
      </w:r>
    </w:p>
    <w:tbl>
      <w:tblPr>
        <w:tblStyle w:val="2"/>
        <w:tblpPr w:leftFromText="180" w:rightFromText="180" w:vertAnchor="text" w:horzAnchor="page" w:tblpX="1051" w:tblpY="319"/>
        <w:tblOverlap w:val="never"/>
        <w:tblW w:w="149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038"/>
        <w:gridCol w:w="696"/>
        <w:gridCol w:w="852"/>
        <w:gridCol w:w="1392"/>
        <w:gridCol w:w="1393"/>
        <w:gridCol w:w="995"/>
        <w:gridCol w:w="1198"/>
        <w:gridCol w:w="1482"/>
        <w:gridCol w:w="1055"/>
        <w:gridCol w:w="3192"/>
        <w:gridCol w:w="1011"/>
      </w:tblGrid>
      <w:tr w14:paraId="07C38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3E5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B10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4C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4C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3DB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籍贯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1BD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出生日期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008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班级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5A9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所任职务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46E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申请入党时间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D98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群众测评同意率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0D0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所获荣誉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024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7F3B3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D698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5B1F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丁文静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E8C6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553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BA20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江苏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淮安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514E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2004.0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3.29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6491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酒店231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9DFF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班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长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0EBA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.09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.02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E898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5DA2">
            <w:pPr>
              <w:widowControl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1.2023年9月 获校“军训先进个人”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荣誉</w:t>
            </w:r>
          </w:p>
          <w:p w14:paraId="375DE333">
            <w:pPr>
              <w:widowControl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2.2024年5月 获第六届校园情景剧大赛“优秀奖”</w:t>
            </w:r>
          </w:p>
          <w:p w14:paraId="10071E4B">
            <w:pPr>
              <w:widowControl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3.2024年5月 获“第七届校园手语操大赛“一等奖”</w:t>
            </w:r>
          </w:p>
          <w:p w14:paraId="75FE6C6C">
            <w:pPr>
              <w:widowControl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4.2024年5月 获校“优秀共青团员”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荣誉</w:t>
            </w:r>
          </w:p>
          <w:p w14:paraId="5563C61A">
            <w:pPr>
              <w:widowControl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5.2024年5月 获校“三好学生”荣誉</w:t>
            </w:r>
          </w:p>
          <w:p w14:paraId="3F272126">
            <w:pPr>
              <w:widowControl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6.2024年5月 获校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一等奖学金</w:t>
            </w:r>
          </w:p>
          <w:p w14:paraId="6DA6CF9F">
            <w:pPr>
              <w:widowControl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”</w:t>
            </w:r>
          </w:p>
          <w:p w14:paraId="0A426251">
            <w:pPr>
              <w:widowControl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.2024年6月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获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技能竞赛月之酒店服务技能竞赛“二等奖”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.2023年11月 获酒店学院2023级《学生手册》知识竞赛“优秀奖”</w:t>
            </w:r>
          </w:p>
          <w:p w14:paraId="0B03132B">
            <w:pPr>
              <w:widowControl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.2023年12月 获酒店学院红歌争霸赛“团队一等奖”</w:t>
            </w:r>
          </w:p>
          <w:p w14:paraId="3C1679FE">
            <w:pPr>
              <w:widowControl/>
              <w:spacing w:line="240" w:lineRule="auto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.2024年4月 获酒店学院五四赛歌会“精神文明奖”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E41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7436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ED9A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3171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夏苏慧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ACDF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DB48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5CDA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江苏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泰州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7B71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12.07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4ED0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酒店231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DE92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团支书、</w:t>
            </w:r>
          </w:p>
          <w:p w14:paraId="7FFA7813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酒店学院学会组织部副部长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05A8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.09.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4495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C9CB">
            <w:pPr>
              <w:widowControl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1.2024年5月 获校“优秀学生干部”荣誉</w:t>
            </w:r>
          </w:p>
          <w:p w14:paraId="2BE6FDE7">
            <w:pPr>
              <w:widowControl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 2024年5月 获校“二等奖学金”</w:t>
            </w:r>
          </w:p>
          <w:p w14:paraId="1DFDFEFF">
            <w:pPr>
              <w:widowControl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3.2024年5月 获校“三好学生”荣誉</w:t>
            </w:r>
          </w:p>
          <w:p w14:paraId="47470BD7">
            <w:pPr>
              <w:widowControl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4.2024年5月 获校“优秀共青团干部”荣誉</w:t>
            </w:r>
          </w:p>
          <w:p w14:paraId="18B8C60A">
            <w:pPr>
              <w:widowControl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5.2024年5月 获校手语操大赛一等奖</w:t>
            </w:r>
          </w:p>
          <w:p w14:paraId="38E6FE7A">
            <w:pPr>
              <w:widowControl/>
              <w:spacing w:line="240" w:lineRule="auto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.2023年11月 获西安市新城区炬益星志愿服务中心暑期关爱留守儿童“专项志愿者”荣誉                    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. 2024年4月 获酒店学院五四赛歌会“精神文明奖”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15D7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3492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69B8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4C89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端木宇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D5C5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9FFA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8FFF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江苏淮安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23A4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2004.09.16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8BEA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烹饪232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3720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团支书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0507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.09.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C3B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9194">
            <w:pPr>
              <w:widowControl/>
              <w:spacing w:line="240" w:lineRule="auto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1.2023年9月 获校“军训先进个人”荣誉                 2.2024年5月 获校“优秀共青团员”荣誉</w:t>
            </w:r>
          </w:p>
          <w:p w14:paraId="28FAA57C">
            <w:pPr>
              <w:widowControl/>
              <w:spacing w:line="240" w:lineRule="auto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3.2024年5月 获校二等奖学金</w:t>
            </w:r>
          </w:p>
          <w:p w14:paraId="5E3113D9">
            <w:pPr>
              <w:widowControl/>
              <w:spacing w:line="240" w:lineRule="auto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4.2024年5月 获校“优秀学生干部”荣誉</w:t>
            </w:r>
          </w:p>
          <w:p w14:paraId="4A66A2F2">
            <w:pPr>
              <w:widowControl/>
              <w:spacing w:line="240" w:lineRule="auto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5.2024年5月 获酒店学院“斩法治之光，护青春远航”模拟法庭活动“优秀表演者”荣誉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8B9A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 w14:paraId="52A05B65">
      <w:pPr>
        <w:spacing w:before="0" w:after="0" w:line="240" w:lineRule="auto"/>
        <w:jc w:val="center"/>
        <w:rPr>
          <w:rFonts w:ascii="黑体" w:hAnsi="黑体" w:eastAsia="黑体" w:cs="黑体"/>
          <w:bCs/>
          <w:color w:val="000000"/>
          <w:sz w:val="44"/>
        </w:rPr>
      </w:pPr>
    </w:p>
    <w:p w14:paraId="097D69AC">
      <w:pPr>
        <w:jc w:val="center"/>
      </w:pP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617C7969"/>
    <w:rsid w:val="00345B72"/>
    <w:rsid w:val="003C069F"/>
    <w:rsid w:val="006A439F"/>
    <w:rsid w:val="0072783D"/>
    <w:rsid w:val="00731F75"/>
    <w:rsid w:val="0077031A"/>
    <w:rsid w:val="00832AC1"/>
    <w:rsid w:val="009A681E"/>
    <w:rsid w:val="00B4571E"/>
    <w:rsid w:val="00DB01AA"/>
    <w:rsid w:val="00EE0D64"/>
    <w:rsid w:val="07E06B29"/>
    <w:rsid w:val="16321C77"/>
    <w:rsid w:val="23160950"/>
    <w:rsid w:val="5C904A79"/>
    <w:rsid w:val="617C7969"/>
    <w:rsid w:val="6C83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napToGrid w:val="0"/>
      <w:spacing w:before="60" w:after="60" w:line="312" w:lineRule="auto"/>
    </w:pPr>
    <w:rPr>
      <w:rFonts w:ascii="等线" w:hAnsi="等线" w:eastAsia="等线" w:cs="Times New Roman"/>
      <w:color w:val="333333"/>
      <w:kern w:val="2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206</Words>
  <Characters>278</Characters>
  <Lines>3</Lines>
  <Paragraphs>1</Paragraphs>
  <TotalTime>2</TotalTime>
  <ScaleCrop>false</ScaleCrop>
  <LinksUpToDate>false</LinksUpToDate>
  <CharactersWithSpaces>284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2024-05-11T06:21:00Z</dcterms:created>
  <dc:creator>感叹号</dc:creator>
  <cp:lastModifiedBy>感叹号</cp:lastModifiedBy>
  <cp:lastPrinted>2024-05-11T07:38:00Z</cp:lastPrinted>
  <dcterms:modified xsi:type="dcterms:W3CDTF">2024-11-01T05:55:28Z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3E0116D35C6C49269600F11E236D8654_11</vt:lpwstr>
  </property>
</Properties>
</file>