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221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912"/>
        <w:gridCol w:w="744"/>
        <w:gridCol w:w="720"/>
        <w:gridCol w:w="744"/>
        <w:gridCol w:w="1224"/>
        <w:gridCol w:w="1008"/>
        <w:gridCol w:w="1346"/>
        <w:gridCol w:w="1216"/>
        <w:gridCol w:w="1216"/>
        <w:gridCol w:w="854"/>
        <w:gridCol w:w="1392"/>
        <w:gridCol w:w="1416"/>
        <w:gridCol w:w="864"/>
      </w:tblGrid>
      <w:tr w14:paraId="29C39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422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08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2025年上半年发展对象基本情况一览表</w:t>
            </w:r>
            <w:bookmarkEnd w:id="0"/>
          </w:p>
        </w:tc>
      </w:tr>
      <w:tr w14:paraId="4FA1E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8C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4D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9B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90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BD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12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F8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0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FA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3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57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所任职务</w:t>
            </w:r>
          </w:p>
        </w:tc>
        <w:tc>
          <w:tcPr>
            <w:tcW w:w="12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41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申请入党时间</w:t>
            </w:r>
          </w:p>
        </w:tc>
        <w:tc>
          <w:tcPr>
            <w:tcW w:w="12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20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列为积子时间</w:t>
            </w:r>
          </w:p>
        </w:tc>
        <w:tc>
          <w:tcPr>
            <w:tcW w:w="8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D6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群众测评同意率</w:t>
            </w:r>
          </w:p>
        </w:tc>
        <w:tc>
          <w:tcPr>
            <w:tcW w:w="13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DF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所获荣誉（限填3项）</w:t>
            </w:r>
          </w:p>
        </w:tc>
        <w:tc>
          <w:tcPr>
            <w:tcW w:w="14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4D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  （手机）</w:t>
            </w:r>
          </w:p>
        </w:tc>
        <w:tc>
          <w:tcPr>
            <w:tcW w:w="8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C8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2ECA6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DB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98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张喜琼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19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C1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E8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四川巴中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BE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2004.08.03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0B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烹饪233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2E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酒店学院学生会组织部副部长；鼎红服务志愿者社团副社长；班级团支书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93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2023.09.09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F0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2024.03.15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F7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4F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国家励志奖学金1次；优秀班干部3次；三好学生2次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0A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19196827291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FD1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B69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47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99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闻治博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4C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9F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5A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江苏连云港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FB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2004.03.05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C3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面点232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FE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酒店学院学生会组织部副部长、班级团支书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C8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2023.09.11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BC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2024.03.15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AC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9D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三等奖学金2次、五四优秀共青团干部2、市级优秀志愿者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A5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15264959441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7D5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89A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BD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DB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孙雨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A4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12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3B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江苏淮安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EB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2005.05.16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30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高铁233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C4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班级班长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D6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2023.09.09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51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2024.03.15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F0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E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江苏省职业院校技能大赛二等奖；淮安市红十字会优秀志愿者；优秀学生干部2次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05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18912073340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653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5545373">
      <w:pPr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43A322F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12" w:lineRule="auto"/>
      </w:pPr>
      <w:r>
        <w:separator/>
      </w:r>
    </w:p>
  </w:footnote>
  <w:footnote w:type="continuationSeparator" w:id="1">
    <w:p>
      <w:pPr>
        <w:spacing w:before="0" w:after="0" w:line="31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D66329"/>
    <w:rsid w:val="19D6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before="60" w:after="60" w:line="312" w:lineRule="auto"/>
    </w:pPr>
    <w:rPr>
      <w:rFonts w:ascii="等线" w:hAnsi="等线" w:eastAsia="等线" w:cs="Times New Roman"/>
      <w:color w:val="333333"/>
      <w:kern w:val="2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2025-06-19T08:46:00Z</dcterms:created>
  <dc:creator>感叹号</dc:creator>
  <cp:lastModifiedBy>感叹号</cp:lastModifiedBy>
  <dcterms:modified xsi:type="dcterms:W3CDTF">2025-06-19T08:49:11Z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E46667BE854A4AA793B511BE3F9EBB4F_11</vt:lpwstr>
  </property>
  <property fmtid="{D5CDD505-2E9C-101B-9397-08002B2CF9AE}" pid="4" name="KSOTemplateDocerSaveRecord">
    <vt:lpwstr>eyJoZGlkIjoiYmQ3NjQxYmZmN2ZkODIxYWNiNTEzMzQyMTZmNzQ1MmMiLCJ1c2VySWQiOiIyOTM4NDY5OTAifQ==</vt:lpwstr>
  </property>
</Properties>
</file>